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Times New Roman" w:hAnsi="Times New Roman" w:cs="Times New Roman"/>
          <w:sz w:val="24"/>
          <w:sz-cs w:val="24"/>
        </w:rPr>
        <w:t xml:space="preserve">Student’s Name</w:t>
      </w:r>
    </w:p>
    <w:p>
      <w:pPr>
        <w:jc w:val="both"/>
      </w:pPr>
      <w:r>
        <w:rPr>
          <w:rFonts w:ascii="Times New Roman" w:hAnsi="Times New Roman" w:cs="Times New Roman"/>
          <w:sz w:val="24"/>
          <w:sz-cs w:val="24"/>
        </w:rPr>
        <w:t xml:space="preserve">Instructor’s Name</w:t>
      </w:r>
    </w:p>
    <w:p>
      <w:pPr>
        <w:jc w:val="both"/>
      </w:pPr>
      <w:r>
        <w:rPr>
          <w:rFonts w:ascii="Times New Roman" w:hAnsi="Times New Roman" w:cs="Times New Roman"/>
          <w:sz w:val="24"/>
          <w:sz-cs w:val="24"/>
        </w:rPr>
        <w:t xml:space="preserve">Course</w:t>
      </w:r>
    </w:p>
    <w:p>
      <w:pPr>
        <w:jc w:val="both"/>
      </w:pPr>
      <w:r>
        <w:rPr>
          <w:rFonts w:ascii="Times New Roman" w:hAnsi="Times New Roman" w:cs="Times New Roman"/>
          <w:sz w:val="24"/>
          <w:sz-cs w:val="24"/>
        </w:rPr>
        <w:t xml:space="preserve">Date</w:t>
      </w:r>
    </w:p>
    <w:p>
      <w:pPr>
        <w:spacing w:after="240"/>
      </w:pPr>
      <w:r>
        <w:rPr>
          <w:rFonts w:ascii="Times New Roman" w:hAnsi="Times New Roman" w:cs="Times New Roman"/>
          <w:sz w:val="24"/>
          <w:sz-cs w:val="24"/>
          <w:spacing w:val="0"/>
          <w:color w:val="343434"/>
        </w:rPr>
        <w:t xml:space="preserve">My name is Hesham, and This is my fifth semester in FSW, hoping to achieve my AA degree by the end of the years. I had studied philosophy before in high school in Egypt. I haven't thought about what I would consider being the very best of human life. I think a proper moral code for all humanity should be, respect everybody, and love others.</w:t>
      </w:r>
      <w:r>
        <w:rPr>
          <w:rFonts w:ascii="Times New Roman" w:hAnsi="Times New Roman" w:cs="Times New Roman"/>
          <w:sz w:val="24"/>
          <w:sz-cs w:val="24"/>
        </w:rPr>
        <w:t xml:space="preserve"/>
      </w:r>
    </w:p>
    <w:p>
      <w:pPr>
        <w:jc w:val="both"/>
      </w:pPr>
      <w:r>
        <w:rPr>
          <w:rFonts w:ascii="Times New Roman" w:hAnsi="Times New Roman" w:cs="Times New Roman"/>
          <w:sz w:val="24"/>
          <w:sz-cs w:val="24"/>
        </w:rPr>
        <w:t xml:space="preserve">I have studied various books and articles on philosophy and ethics during personal study time. I have acquired some basic knowledge of various early philosophers such as Aristotle and Plato and their understanding of life. Besides, I have studied the ethical perspective of philosophical thinkers as well as their definitions of morally good and evil action.</w:t>
      </w:r>
    </w:p>
    <w:p>
      <w:pPr>
        <w:jc w:val="both"/>
      </w:pPr>
      <w:r>
        <w:rPr>
          <w:rFonts w:ascii="Times New Roman" w:hAnsi="Times New Roman" w:cs="Times New Roman"/>
          <w:sz w:val="24"/>
          <w:sz-cs w:val="24"/>
        </w:rPr>
        <w:t xml:space="preserve">In my opinion, the very best of life is discovering one's purpose in life. Discovering one’s purpose in life is important as it contributes to various developments in our society. For example, people are able to engage in activities such as scientific researches, philosophical studies, artistic work, etc. which are essential in improving our life on earth. Secondly, the very best of life can also mean living a courageous, generous, trustworthy, and principled life. By living a principled life one is able to discover his or her purpose in life and help other members of society.</w:t>
      </w:r>
    </w:p>
    <w:p>
      <w:pPr>
        <w:jc w:val="both"/>
      </w:pPr>
      <w:r>
        <w:rPr>
          <w:rFonts w:ascii="Times New Roman" w:hAnsi="Times New Roman" w:cs="Times New Roman"/>
          <w:sz w:val="24"/>
          <w:sz-cs w:val="24"/>
        </w:rPr>
        <w:t xml:space="preserve">The human moral code is the ability to evaluate actions as morally good or evil. In my opinion, a proper moral code is the one agreed and practiced by different members of the society. If an action is morally accepted by some members of the society the other members should evaluate it before terming it as evil or good.</w:t>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coreProperties>
</file>

<file path=docProps/meta.xml><?xml version="1.0" encoding="utf-8"?>
<meta xmlns="http://schemas.apple.com/cocoa/2006/metadata">
  <generator>CocoaOOXMLWriter/1894.4</generator>
</meta>
</file>